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43" w:rsidRDefault="00EE5B43" w:rsidP="00EE5B43">
      <w:pPr>
        <w:spacing w:line="592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EE5B43" w:rsidRDefault="00EE5B43" w:rsidP="00EE5B43">
      <w:pPr>
        <w:spacing w:line="592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广西机电职业技术学院教职员工离职手续表</w:t>
      </w:r>
    </w:p>
    <w:p w:rsidR="00EE5B43" w:rsidRDefault="00EE5B43" w:rsidP="00EE5B43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 xml:space="preserve">202 </w:t>
      </w:r>
      <w:r>
        <w:rPr>
          <w:rFonts w:ascii="仿宋" w:eastAsia="仿宋" w:hAnsi="仿宋"/>
          <w:sz w:val="28"/>
          <w:szCs w:val="28"/>
        </w:rPr>
        <w:t>]</w:t>
      </w:r>
      <w:r>
        <w:rPr>
          <w:rFonts w:ascii="仿宋" w:eastAsia="仿宋" w:hAnsi="仿宋" w:hint="eastAsia"/>
          <w:sz w:val="28"/>
          <w:szCs w:val="28"/>
        </w:rPr>
        <w:t xml:space="preserve">  号</w:t>
      </w:r>
    </w:p>
    <w:p w:rsidR="00EE5B43" w:rsidRDefault="00EE5B43" w:rsidP="00EE5B4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各部门：</w:t>
      </w:r>
    </w:p>
    <w:p w:rsidR="00EE5B43" w:rsidRDefault="00EE5B43" w:rsidP="00EE5B4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同志因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</w:p>
    <w:p w:rsidR="00EE5B43" w:rsidRDefault="00EE5B43" w:rsidP="00EE5B4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办理离校手续，请予办理，时间从   年  月  日算起。</w:t>
      </w:r>
    </w:p>
    <w:p w:rsidR="00EE5B43" w:rsidRDefault="00EE5B43" w:rsidP="00EE5B43">
      <w:pPr>
        <w:spacing w:line="4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>人事处</w:t>
      </w:r>
    </w:p>
    <w:p w:rsidR="00EE5B43" w:rsidRDefault="00EE5B43" w:rsidP="00EE5B43">
      <w:pPr>
        <w:spacing w:line="4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 xml:space="preserve">  年  月  日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2828"/>
        <w:gridCol w:w="1583"/>
        <w:gridCol w:w="678"/>
        <w:gridCol w:w="2828"/>
        <w:gridCol w:w="1583"/>
      </w:tblGrid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Pr="00A42EE8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EE8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828" w:type="dxa"/>
            <w:vAlign w:val="center"/>
          </w:tcPr>
          <w:p w:rsidR="00EE5B43" w:rsidRPr="00A42EE8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EE8">
              <w:rPr>
                <w:rFonts w:ascii="仿宋" w:eastAsia="仿宋" w:hAnsi="仿宋" w:hint="eastAsia"/>
                <w:b/>
                <w:sz w:val="24"/>
              </w:rPr>
              <w:t>部门</w:t>
            </w:r>
          </w:p>
        </w:tc>
        <w:tc>
          <w:tcPr>
            <w:tcW w:w="1583" w:type="dxa"/>
            <w:vAlign w:val="center"/>
          </w:tcPr>
          <w:p w:rsidR="00EE5B43" w:rsidRPr="00A42EE8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EE8">
              <w:rPr>
                <w:rFonts w:ascii="仿宋" w:eastAsia="仿宋" w:hAnsi="仿宋" w:hint="eastAsia"/>
                <w:b/>
                <w:sz w:val="24"/>
              </w:rPr>
              <w:t>经办人签章</w:t>
            </w:r>
          </w:p>
        </w:tc>
        <w:tc>
          <w:tcPr>
            <w:tcW w:w="678" w:type="dxa"/>
            <w:vAlign w:val="center"/>
          </w:tcPr>
          <w:p w:rsidR="00EE5B43" w:rsidRPr="00A42EE8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EE8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828" w:type="dxa"/>
            <w:vAlign w:val="center"/>
          </w:tcPr>
          <w:p w:rsidR="00EE5B43" w:rsidRPr="00A42EE8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EE8">
              <w:rPr>
                <w:rFonts w:ascii="仿宋" w:eastAsia="仿宋" w:hAnsi="仿宋" w:hint="eastAsia"/>
                <w:b/>
                <w:sz w:val="24"/>
              </w:rPr>
              <w:t>部门</w:t>
            </w:r>
          </w:p>
        </w:tc>
        <w:tc>
          <w:tcPr>
            <w:tcW w:w="1583" w:type="dxa"/>
            <w:vAlign w:val="center"/>
          </w:tcPr>
          <w:p w:rsidR="00EE5B43" w:rsidRPr="00A42EE8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42EE8">
              <w:rPr>
                <w:rFonts w:ascii="仿宋" w:eastAsia="仿宋" w:hAnsi="仿宋" w:hint="eastAsia"/>
                <w:b/>
                <w:sz w:val="24"/>
              </w:rPr>
              <w:t>经办人签章</w:t>
            </w: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党委办公室（学院办公室、发展规划办公室）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纪委办公室（纪检监察室）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党委宣传部（党委统战部、学院宣传中心）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审计室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党委学生工作部（学生工作处、留学生处）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工会（离退休服务办公室）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教务处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团委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后勤管理处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机械工程学院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招生与就业指导处(校友联络办)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电气工程学院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基建处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财务处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党委武装部（保卫处）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艺术设计学院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继续教育学院（国际教育学院）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交通工程学院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科研与校企合作处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建筑工程学院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质量管理处（职业教育研究所）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图书馆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信息管理中心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工程实训学院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5B43" w:rsidTr="00355482">
        <w:trPr>
          <w:trHeight w:val="90"/>
          <w:jc w:val="center"/>
        </w:trPr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设备管理处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2828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党委组织部（人事处、党委教师工作部、教师发展中心、职改办）</w:t>
            </w:r>
          </w:p>
        </w:tc>
        <w:tc>
          <w:tcPr>
            <w:tcW w:w="1583" w:type="dxa"/>
            <w:vAlign w:val="center"/>
          </w:tcPr>
          <w:p w:rsidR="00EE5B43" w:rsidRDefault="00EE5B43" w:rsidP="0035548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E5B43" w:rsidRDefault="00EE5B43" w:rsidP="00EE5B43">
      <w:pPr>
        <w:spacing w:line="100" w:lineRule="exact"/>
        <w:rPr>
          <w:rFonts w:hint="eastAsia"/>
        </w:rPr>
      </w:pPr>
    </w:p>
    <w:p w:rsidR="00C31FF4" w:rsidRPr="00EE5B43" w:rsidRDefault="00C31FF4">
      <w:bookmarkStart w:id="0" w:name="_GoBack"/>
      <w:bookmarkEnd w:id="0"/>
    </w:p>
    <w:sectPr w:rsidR="00C31FF4" w:rsidRPr="00EE5B43">
      <w:footerReference w:type="even" r:id="rId7"/>
      <w:footerReference w:type="default" r:id="rId8"/>
      <w:pgSz w:w="11907" w:h="16840"/>
      <w:pgMar w:top="1928" w:right="1531" w:bottom="1701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57" w:rsidRDefault="006D0E57" w:rsidP="00EE5B43">
      <w:r>
        <w:separator/>
      </w:r>
    </w:p>
  </w:endnote>
  <w:endnote w:type="continuationSeparator" w:id="0">
    <w:p w:rsidR="006D0E57" w:rsidRDefault="006D0E57" w:rsidP="00EE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3B" w:rsidRDefault="006D0E57">
    <w:pPr>
      <w:pStyle w:val="a4"/>
      <w:framePr w:wrap="around" w:vAnchor="text" w:hAnchor="page" w:x="2009" w:y="-19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10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7D373B" w:rsidRDefault="006D0E5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3B" w:rsidRDefault="006D0E57">
    <w:pPr>
      <w:pStyle w:val="a4"/>
      <w:framePr w:wrap="around" w:vAnchor="text" w:hAnchor="page" w:x="9044" w:y="-19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EE5B43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   </w:t>
    </w:r>
  </w:p>
  <w:p w:rsidR="007D373B" w:rsidRDefault="006D0E5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57" w:rsidRDefault="006D0E57" w:rsidP="00EE5B43">
      <w:r>
        <w:separator/>
      </w:r>
    </w:p>
  </w:footnote>
  <w:footnote w:type="continuationSeparator" w:id="0">
    <w:p w:rsidR="006D0E57" w:rsidRDefault="006D0E57" w:rsidP="00EE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0C"/>
    <w:rsid w:val="006D0E57"/>
    <w:rsid w:val="00C31FF4"/>
    <w:rsid w:val="00EE5B43"/>
    <w:rsid w:val="00F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B43"/>
    <w:rPr>
      <w:sz w:val="18"/>
      <w:szCs w:val="18"/>
    </w:rPr>
  </w:style>
  <w:style w:type="paragraph" w:styleId="a4">
    <w:name w:val="footer"/>
    <w:basedOn w:val="a"/>
    <w:link w:val="Char0"/>
    <w:unhideWhenUsed/>
    <w:rsid w:val="00EE5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B43"/>
    <w:rPr>
      <w:sz w:val="18"/>
      <w:szCs w:val="18"/>
    </w:rPr>
  </w:style>
  <w:style w:type="character" w:styleId="a5">
    <w:name w:val="page number"/>
    <w:rsid w:val="00EE5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B43"/>
    <w:rPr>
      <w:sz w:val="18"/>
      <w:szCs w:val="18"/>
    </w:rPr>
  </w:style>
  <w:style w:type="paragraph" w:styleId="a4">
    <w:name w:val="footer"/>
    <w:basedOn w:val="a"/>
    <w:link w:val="Char0"/>
    <w:unhideWhenUsed/>
    <w:rsid w:val="00EE5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B43"/>
    <w:rPr>
      <w:sz w:val="18"/>
      <w:szCs w:val="18"/>
    </w:rPr>
  </w:style>
  <w:style w:type="character" w:styleId="a5">
    <w:name w:val="page number"/>
    <w:rsid w:val="00EE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HP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2021-12-21T01:29:00Z</dcterms:created>
  <dcterms:modified xsi:type="dcterms:W3CDTF">2021-12-21T01:29:00Z</dcterms:modified>
</cp:coreProperties>
</file>