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6A" w:rsidRDefault="00C925D7">
      <w:pPr>
        <w:snapToGrid w:val="0"/>
        <w:spacing w:line="440" w:lineRule="atLeast"/>
        <w:ind w:firstLineChars="200" w:firstLine="720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迁安市九江线材有限责任公司</w:t>
      </w:r>
      <w:r>
        <w:rPr>
          <w:rFonts w:ascii="宋体" w:hAnsi="宋体" w:cs="宋体" w:hint="eastAsia"/>
          <w:sz w:val="36"/>
          <w:szCs w:val="36"/>
        </w:rPr>
        <w:t>新建项目（</w:t>
      </w:r>
      <w:r>
        <w:rPr>
          <w:rFonts w:ascii="宋体" w:hAnsi="宋体" w:cs="宋体" w:hint="eastAsia"/>
          <w:sz w:val="36"/>
          <w:szCs w:val="36"/>
        </w:rPr>
        <w:t>梧州</w:t>
      </w:r>
      <w:r>
        <w:rPr>
          <w:rFonts w:ascii="宋体" w:hAnsi="宋体" w:cs="宋体" w:hint="eastAsia"/>
          <w:sz w:val="36"/>
          <w:szCs w:val="36"/>
        </w:rPr>
        <w:t>）</w:t>
      </w:r>
      <w:r>
        <w:rPr>
          <w:rFonts w:ascii="宋体" w:hAnsi="宋体" w:cs="宋体" w:hint="eastAsia"/>
          <w:sz w:val="36"/>
          <w:szCs w:val="36"/>
        </w:rPr>
        <w:t>招聘简章</w:t>
      </w:r>
    </w:p>
    <w:p w:rsidR="009B7B6A" w:rsidRDefault="00C925D7">
      <w:pPr>
        <w:numPr>
          <w:ilvl w:val="0"/>
          <w:numId w:val="1"/>
        </w:numPr>
        <w:snapToGrid w:val="0"/>
        <w:spacing w:line="56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公司简介</w:t>
      </w:r>
      <w:bookmarkStart w:id="0" w:name="_GoBack"/>
      <w:bookmarkEnd w:id="0"/>
    </w:p>
    <w:p w:rsidR="009B7B6A" w:rsidRDefault="00C925D7">
      <w:pPr>
        <w:snapToGrid w:val="0"/>
        <w:spacing w:line="5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迁安九江集团成立于</w:t>
      </w:r>
      <w:r>
        <w:rPr>
          <w:rFonts w:ascii="宋体" w:hAnsi="宋体" w:cs="宋体" w:hint="eastAsia"/>
          <w:sz w:val="28"/>
          <w:szCs w:val="28"/>
        </w:rPr>
        <w:t>1996</w:t>
      </w:r>
      <w:r>
        <w:rPr>
          <w:rFonts w:ascii="宋体" w:hAnsi="宋体" w:cs="宋体" w:hint="eastAsia"/>
          <w:sz w:val="28"/>
          <w:szCs w:val="28"/>
        </w:rPr>
        <w:t>年，现有职工</w:t>
      </w:r>
      <w:r>
        <w:rPr>
          <w:rFonts w:ascii="宋体" w:hAnsi="宋体" w:cs="宋体" w:hint="eastAsia"/>
          <w:sz w:val="28"/>
          <w:szCs w:val="28"/>
        </w:rPr>
        <w:t>22000</w:t>
      </w:r>
      <w:r>
        <w:rPr>
          <w:rFonts w:ascii="宋体" w:hAnsi="宋体" w:cs="宋体" w:hint="eastAsia"/>
          <w:sz w:val="28"/>
          <w:szCs w:val="28"/>
        </w:rPr>
        <w:t>余人，是集矿石开采、钢铁冶金、煤化工、物流、房地产、餐饮娱乐、体育事业、高速公路运营等为一体的多元化大型企业集团。旗下九江线材有限责任公司是迁安市最早成立的民营钢铁企业之一，多次荣登中国制造业</w:t>
      </w:r>
      <w:r>
        <w:rPr>
          <w:rFonts w:ascii="宋体" w:hAnsi="宋体" w:cs="宋体" w:hint="eastAsia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强和中国民营企业</w:t>
      </w:r>
      <w:r>
        <w:rPr>
          <w:rFonts w:ascii="宋体" w:hAnsi="宋体" w:cs="宋体" w:hint="eastAsia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强榜单。</w:t>
      </w:r>
    </w:p>
    <w:p w:rsidR="009B7B6A" w:rsidRDefault="00C925D7">
      <w:pPr>
        <w:snapToGrid w:val="0"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迁安市九江线材有限责任公司在梧州新建新材料项目</w:t>
      </w:r>
      <w:r>
        <w:rPr>
          <w:rFonts w:ascii="宋体" w:hAnsi="宋体" w:cs="宋体" w:hint="eastAsia"/>
          <w:sz w:val="28"/>
          <w:szCs w:val="28"/>
        </w:rPr>
        <w:t>，是梧州市冶金新材料基地的首期工程，被梧州市委、市政府确定为经济发展“一号工程”。公司占地</w:t>
      </w:r>
      <w:r>
        <w:rPr>
          <w:rFonts w:ascii="宋体" w:hAnsi="宋体" w:cs="宋体" w:hint="eastAsia"/>
          <w:sz w:val="28"/>
          <w:szCs w:val="28"/>
        </w:rPr>
        <w:t>4000</w:t>
      </w:r>
      <w:r>
        <w:rPr>
          <w:rFonts w:ascii="宋体" w:hAnsi="宋体" w:cs="宋体" w:hint="eastAsia"/>
          <w:sz w:val="28"/>
          <w:szCs w:val="28"/>
        </w:rPr>
        <w:t>亩，投资</w:t>
      </w:r>
      <w:r>
        <w:rPr>
          <w:rFonts w:ascii="宋体" w:hAnsi="宋体" w:cs="宋体" w:hint="eastAsia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亿元，是梧州历史上投资额最大的工业项目。建成投产后，将成为产业链条完备、配套设施齐全的自动化、信息化、智能化大型</w:t>
      </w:r>
      <w:r>
        <w:rPr>
          <w:rFonts w:ascii="宋体" w:hAnsi="宋体" w:cs="宋体" w:hint="eastAsia"/>
          <w:sz w:val="28"/>
          <w:szCs w:val="28"/>
        </w:rPr>
        <w:t>冶金</w:t>
      </w:r>
      <w:r>
        <w:rPr>
          <w:rFonts w:ascii="宋体" w:hAnsi="宋体" w:cs="宋体" w:hint="eastAsia"/>
          <w:sz w:val="28"/>
          <w:szCs w:val="28"/>
        </w:rPr>
        <w:t>联合企业。</w:t>
      </w:r>
      <w:r>
        <w:rPr>
          <w:rFonts w:ascii="宋体" w:hAnsi="宋体" w:cs="宋体" w:hint="eastAsia"/>
          <w:sz w:val="28"/>
          <w:szCs w:val="28"/>
        </w:rPr>
        <w:t>因发展需要，现招聘全日制大专及以上学历员工</w:t>
      </w:r>
      <w:r>
        <w:rPr>
          <w:rFonts w:ascii="宋体" w:hAnsi="宋体" w:cs="宋体" w:hint="eastAsia"/>
          <w:sz w:val="28"/>
          <w:szCs w:val="28"/>
        </w:rPr>
        <w:t>600</w:t>
      </w:r>
      <w:r>
        <w:rPr>
          <w:rFonts w:ascii="宋体" w:hAnsi="宋体" w:cs="宋体" w:hint="eastAsia"/>
          <w:sz w:val="28"/>
          <w:szCs w:val="28"/>
        </w:rPr>
        <w:t>名，欢迎广大有志之士踊跃报名。</w:t>
      </w:r>
    </w:p>
    <w:p w:rsidR="009B7B6A" w:rsidRDefault="00C925D7">
      <w:pPr>
        <w:numPr>
          <w:ilvl w:val="0"/>
          <w:numId w:val="1"/>
        </w:numPr>
        <w:snapToGrid w:val="0"/>
        <w:spacing w:line="5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招聘要求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遵守国家法律法规，遵守企业的各项规章制度；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身心健康，无家族病史或传染病；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思想进步，有吃苦耐劳和团队合作精神；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工作责任心强，具有较强的组织纪律性。</w:t>
      </w:r>
    </w:p>
    <w:p w:rsidR="009B7B6A" w:rsidRDefault="00C925D7">
      <w:pPr>
        <w:snapToGrid w:val="0"/>
        <w:spacing w:line="5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薪资待遇</w:t>
      </w:r>
    </w:p>
    <w:p w:rsidR="009B7B6A" w:rsidRDefault="00C925D7">
      <w:pPr>
        <w:snapToGrid w:val="0"/>
        <w:spacing w:line="5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1</w:t>
      </w:r>
      <w:r>
        <w:rPr>
          <w:rFonts w:ascii="宋体" w:hAnsi="宋体" w:cs="宋体" w:hint="eastAsia"/>
          <w:sz w:val="28"/>
          <w:szCs w:val="28"/>
        </w:rPr>
        <w:t>、大专院校：</w:t>
      </w:r>
      <w:r>
        <w:rPr>
          <w:rFonts w:ascii="宋体" w:hAnsi="宋体" w:cs="宋体" w:hint="eastAsia"/>
          <w:sz w:val="28"/>
          <w:szCs w:val="28"/>
        </w:rPr>
        <w:t>4000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月（音体美专业除外）；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、试用期和培训期间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降薪，按以上标准执行。</w:t>
      </w:r>
    </w:p>
    <w:p w:rsidR="009B7B6A" w:rsidRDefault="00C925D7">
      <w:pPr>
        <w:snapToGrid w:val="0"/>
        <w:spacing w:line="5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hAnsi="宋体" w:cs="宋体" w:hint="eastAsia"/>
          <w:b/>
          <w:bCs/>
          <w:sz w:val="28"/>
          <w:szCs w:val="28"/>
        </w:rPr>
        <w:t>福利待遇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、公司为员工缴纳五险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金。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、休假：公司提供每月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天休假；同时提供带薪婚丧假、探亲假。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、用餐补贴：公司每月提供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月用餐补贴。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、住宿：公司提供住宿，配有独立卫生间、洗衣机、衣柜，住宿标准为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间。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、生活区配套设施：公司建有职工食堂、洗浴、游泳池、桑拿房、</w:t>
      </w:r>
      <w:r>
        <w:rPr>
          <w:rFonts w:ascii="宋体" w:hAnsi="宋体" w:cs="宋体" w:hint="eastAsia"/>
          <w:sz w:val="28"/>
          <w:szCs w:val="28"/>
        </w:rPr>
        <w:t>乒</w:t>
      </w:r>
      <w:r>
        <w:rPr>
          <w:rFonts w:ascii="宋体" w:hAnsi="宋体" w:cs="宋体" w:hint="eastAsia"/>
          <w:sz w:val="28"/>
          <w:szCs w:val="28"/>
        </w:rPr>
        <w:t>乓球馆、羽毛球馆、健身房、篮球场、</w:t>
      </w:r>
      <w:r>
        <w:rPr>
          <w:rFonts w:ascii="宋体" w:hAnsi="宋体" w:cs="宋体" w:hint="eastAsia"/>
          <w:sz w:val="28"/>
          <w:szCs w:val="28"/>
        </w:rPr>
        <w:t>KTV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B7B6A" w:rsidRDefault="00C925D7">
      <w:pPr>
        <w:snapToGrid w:val="0"/>
        <w:spacing w:line="500" w:lineRule="exac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sz w:val="28"/>
          <w:szCs w:val="28"/>
        </w:rPr>
        <w:t>、晋升通道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秉承“业务精、会创新、爱岗敬业”的人才发展理念，为员工设定三条职业发展通道，即以高级管理人才为培养方向的管理类通道；以高级技术人才为培养方向的技术类通道；以高级技能人才为培养方向的操作类通道。</w:t>
      </w:r>
    </w:p>
    <w:p w:rsidR="009B7B6A" w:rsidRDefault="00C925D7">
      <w:pPr>
        <w:snapToGrid w:val="0"/>
        <w:spacing w:line="50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六</w:t>
      </w:r>
      <w:r>
        <w:rPr>
          <w:rFonts w:ascii="宋体" w:hAnsi="宋体" w:cs="宋体" w:hint="eastAsia"/>
          <w:b/>
          <w:bCs/>
          <w:sz w:val="28"/>
          <w:szCs w:val="28"/>
        </w:rPr>
        <w:t>、人才培养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需要</w:t>
      </w:r>
      <w:r>
        <w:rPr>
          <w:rFonts w:ascii="宋体" w:hAnsi="宋体" w:cs="宋体" w:hint="eastAsia"/>
          <w:sz w:val="28"/>
          <w:szCs w:val="28"/>
        </w:rPr>
        <w:t>配备</w:t>
      </w:r>
      <w:r>
        <w:rPr>
          <w:rFonts w:ascii="宋体" w:hAnsi="宋体" w:cs="宋体" w:hint="eastAsia"/>
          <w:sz w:val="28"/>
          <w:szCs w:val="28"/>
        </w:rPr>
        <w:t>大量基层</w:t>
      </w:r>
      <w:r>
        <w:rPr>
          <w:rFonts w:ascii="宋体" w:hAnsi="宋体" w:cs="宋体" w:hint="eastAsia"/>
          <w:sz w:val="28"/>
          <w:szCs w:val="28"/>
        </w:rPr>
        <w:t>干部</w:t>
      </w:r>
      <w:r>
        <w:rPr>
          <w:rFonts w:ascii="宋体" w:hAnsi="宋体" w:cs="宋体" w:hint="eastAsia"/>
          <w:sz w:val="28"/>
          <w:szCs w:val="28"/>
        </w:rPr>
        <w:t>和技术骨干</w:t>
      </w:r>
      <w:r>
        <w:rPr>
          <w:rFonts w:ascii="宋体" w:hAnsi="宋体" w:cs="宋体" w:hint="eastAsia"/>
          <w:sz w:val="28"/>
          <w:szCs w:val="28"/>
        </w:rPr>
        <w:t>，公司将招聘的</w:t>
      </w:r>
      <w:r>
        <w:rPr>
          <w:rFonts w:ascii="宋体" w:hAnsi="宋体" w:cs="宋体" w:hint="eastAsia"/>
          <w:sz w:val="28"/>
          <w:szCs w:val="28"/>
        </w:rPr>
        <w:t>学历</w:t>
      </w:r>
      <w:r>
        <w:rPr>
          <w:rFonts w:ascii="宋体" w:hAnsi="宋体" w:cs="宋体" w:hint="eastAsia"/>
          <w:sz w:val="28"/>
          <w:szCs w:val="28"/>
        </w:rPr>
        <w:t>员工，送到河北省迁安市九江线材作为</w:t>
      </w:r>
      <w:r>
        <w:rPr>
          <w:rFonts w:ascii="宋体" w:hAnsi="宋体" w:cs="宋体" w:hint="eastAsia"/>
          <w:sz w:val="28"/>
          <w:szCs w:val="28"/>
        </w:rPr>
        <w:t>后备人才</w:t>
      </w:r>
      <w:r>
        <w:rPr>
          <w:rFonts w:ascii="宋体" w:hAnsi="宋体" w:cs="宋体" w:hint="eastAsia"/>
          <w:sz w:val="28"/>
          <w:szCs w:val="28"/>
        </w:rPr>
        <w:t>培养。</w:t>
      </w:r>
      <w:r>
        <w:rPr>
          <w:rFonts w:hint="eastAsia"/>
          <w:sz w:val="28"/>
          <w:szCs w:val="28"/>
        </w:rPr>
        <w:t>为使学历员工快速融入企业，掌握岗位技能，按照</w:t>
      </w:r>
      <w:r>
        <w:rPr>
          <w:rFonts w:hint="eastAsia"/>
          <w:sz w:val="28"/>
          <w:szCs w:val="28"/>
        </w:rPr>
        <w:t>岗前培训、在岗学习、专业理论提升培训、岗位</w:t>
      </w:r>
      <w:r>
        <w:rPr>
          <w:rFonts w:hint="eastAsia"/>
          <w:sz w:val="28"/>
          <w:szCs w:val="28"/>
        </w:rPr>
        <w:t>锻炼</w:t>
      </w:r>
      <w:r>
        <w:rPr>
          <w:rFonts w:hint="eastAsia"/>
          <w:sz w:val="28"/>
          <w:szCs w:val="28"/>
        </w:rPr>
        <w:t>四个阶段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进行为期一年的培养。</w:t>
      </w:r>
    </w:p>
    <w:p w:rsidR="009B7B6A" w:rsidRDefault="00C925D7">
      <w:pPr>
        <w:numPr>
          <w:ilvl w:val="0"/>
          <w:numId w:val="2"/>
        </w:num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岗前培训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围绕公司文化、工艺流程、标准化建设等内容，进行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</w:t>
      </w:r>
      <w:r>
        <w:rPr>
          <w:rFonts w:hint="eastAsia"/>
          <w:sz w:val="28"/>
          <w:szCs w:val="28"/>
        </w:rPr>
        <w:t>的岗前培训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增强员工对企业的认同感。</w:t>
      </w:r>
    </w:p>
    <w:p w:rsidR="009B7B6A" w:rsidRDefault="00C925D7">
      <w:pPr>
        <w:numPr>
          <w:ilvl w:val="0"/>
          <w:numId w:val="2"/>
        </w:num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在岗学习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围绕岗位作业标准，进行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个月的在岗学习，使员工初步掌握岗位基本技能；</w:t>
      </w:r>
    </w:p>
    <w:p w:rsidR="009B7B6A" w:rsidRDefault="00C925D7">
      <w:pPr>
        <w:numPr>
          <w:ilvl w:val="0"/>
          <w:numId w:val="2"/>
        </w:num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专业理论提升培训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由华北理工大学，进行为期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个月的理论学习，</w:t>
      </w:r>
      <w:proofErr w:type="gramStart"/>
      <w:r>
        <w:rPr>
          <w:rFonts w:hint="eastAsia"/>
          <w:sz w:val="28"/>
          <w:szCs w:val="28"/>
        </w:rPr>
        <w:t>夯实</w:t>
      </w:r>
      <w:r>
        <w:rPr>
          <w:rFonts w:hint="eastAsia"/>
          <w:sz w:val="28"/>
          <w:szCs w:val="28"/>
        </w:rPr>
        <w:t>员工</w:t>
      </w:r>
      <w:proofErr w:type="gramEnd"/>
      <w:r>
        <w:rPr>
          <w:rFonts w:hint="eastAsia"/>
          <w:sz w:val="28"/>
          <w:szCs w:val="28"/>
        </w:rPr>
        <w:t>专业基础；</w:t>
      </w:r>
    </w:p>
    <w:p w:rsidR="009B7B6A" w:rsidRDefault="00C925D7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岗位</w:t>
      </w:r>
      <w:r>
        <w:rPr>
          <w:rFonts w:hint="eastAsia"/>
          <w:sz w:val="28"/>
          <w:szCs w:val="28"/>
        </w:rPr>
        <w:t>锻炼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理论联系实际，借助课题攻关方法，通过解决本岗位实际问题，快速提升专业技能水平。</w:t>
      </w:r>
    </w:p>
    <w:p w:rsidR="009B7B6A" w:rsidRDefault="00C925D7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</w:t>
      </w:r>
      <w:r>
        <w:rPr>
          <w:rFonts w:ascii="宋体" w:hAnsi="宋体" w:cs="宋体" w:hint="eastAsia"/>
          <w:b/>
          <w:sz w:val="28"/>
          <w:szCs w:val="28"/>
        </w:rPr>
        <w:t>培养期间福利</w:t>
      </w:r>
    </w:p>
    <w:p w:rsidR="009B7B6A" w:rsidRDefault="00C925D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公司按</w:t>
      </w:r>
      <w:r>
        <w:rPr>
          <w:rFonts w:ascii="宋体" w:hAnsi="宋体" w:cs="宋体" w:hint="eastAsia"/>
          <w:sz w:val="28"/>
          <w:szCs w:val="28"/>
        </w:rPr>
        <w:t>1200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次</w:t>
      </w:r>
      <w:r>
        <w:rPr>
          <w:rFonts w:ascii="宋体" w:hAnsi="宋体" w:cs="宋体" w:hint="eastAsia"/>
          <w:sz w:val="28"/>
          <w:szCs w:val="28"/>
        </w:rPr>
        <w:t>予以报销</w:t>
      </w:r>
      <w:r>
        <w:rPr>
          <w:rFonts w:ascii="宋体" w:hAnsi="宋体" w:cs="宋体" w:hint="eastAsia"/>
          <w:sz w:val="28"/>
          <w:szCs w:val="28"/>
        </w:rPr>
        <w:t>路费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B7B6A" w:rsidRDefault="00C925D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公司免费提供被褥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套，床单、被罩、枕巾各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套。</w:t>
      </w:r>
    </w:p>
    <w:p w:rsidR="009B7B6A" w:rsidRDefault="00C925D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探亲假</w:t>
      </w:r>
    </w:p>
    <w:p w:rsidR="009B7B6A" w:rsidRDefault="00C925D7">
      <w:pPr>
        <w:spacing w:line="500" w:lineRule="exact"/>
        <w:ind w:leftChars="266" w:left="55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）公司提供每年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次探亲假，春节期间一次，另一次根据培养计划安排确定。（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）公司报销探亲假路费，标准按报到时标准执行。</w:t>
      </w:r>
    </w:p>
    <w:p w:rsidR="009B7B6A" w:rsidRDefault="00C925D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免费</w:t>
      </w:r>
      <w:r>
        <w:rPr>
          <w:rFonts w:ascii="宋体" w:hAnsi="宋体" w:cs="宋体" w:hint="eastAsia"/>
          <w:sz w:val="28"/>
          <w:szCs w:val="28"/>
        </w:rPr>
        <w:t>组织</w:t>
      </w:r>
      <w:r>
        <w:rPr>
          <w:rFonts w:ascii="宋体" w:hAnsi="宋体" w:cs="宋体" w:hint="eastAsia"/>
          <w:sz w:val="28"/>
          <w:szCs w:val="28"/>
        </w:rPr>
        <w:t>入职</w:t>
      </w:r>
      <w:r>
        <w:rPr>
          <w:rFonts w:ascii="宋体" w:hAnsi="宋体" w:cs="宋体" w:hint="eastAsia"/>
          <w:sz w:val="28"/>
          <w:szCs w:val="28"/>
        </w:rPr>
        <w:t>体检。</w:t>
      </w:r>
    </w:p>
    <w:p w:rsidR="009B7B6A" w:rsidRDefault="00C925D7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八、工作方式</w:t>
      </w:r>
      <w:r>
        <w:rPr>
          <w:rFonts w:ascii="宋体" w:hAnsi="宋体" w:cs="宋体" w:hint="eastAsia"/>
          <w:sz w:val="28"/>
          <w:szCs w:val="28"/>
        </w:rPr>
        <w:t>：三班两运转。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288290</wp:posOffset>
            </wp:positionV>
            <wp:extent cx="1211580" cy="1389380"/>
            <wp:effectExtent l="0" t="0" r="7620" b="7620"/>
            <wp:wrapSquare wrapText="bothSides"/>
            <wp:docPr id="1" name="图片 1" descr="77adbbff3fd4d103c500f658d9b9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dbbff3fd4d103c500f658d9b9f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>九</w:t>
      </w:r>
      <w:r>
        <w:rPr>
          <w:rFonts w:ascii="宋体" w:hAnsi="宋体" w:cs="宋体" w:hint="eastAsia"/>
          <w:b/>
          <w:bCs/>
          <w:sz w:val="28"/>
          <w:szCs w:val="28"/>
        </w:rPr>
        <w:t>、联系方式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proofErr w:type="gramStart"/>
      <w:r>
        <w:rPr>
          <w:rFonts w:ascii="宋体" w:hAnsi="宋体" w:cs="宋体" w:hint="eastAsia"/>
          <w:sz w:val="28"/>
          <w:szCs w:val="28"/>
        </w:rPr>
        <w:t>凌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滨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18732512778</w:t>
      </w:r>
      <w:r>
        <w:rPr>
          <w:rFonts w:ascii="宋体" w:hAnsi="宋体" w:cs="宋体" w:hint="eastAsia"/>
          <w:sz w:val="28"/>
          <w:szCs w:val="28"/>
        </w:rPr>
        <w:t>（</w:t>
      </w:r>
      <w:proofErr w:type="gramStart"/>
      <w:r>
        <w:rPr>
          <w:rFonts w:ascii="宋体" w:hAnsi="宋体" w:cs="宋体" w:hint="eastAsia"/>
          <w:sz w:val="28"/>
          <w:szCs w:val="28"/>
        </w:rPr>
        <w:t>同微信</w:t>
      </w:r>
      <w:proofErr w:type="gramEnd"/>
      <w:r>
        <w:rPr>
          <w:rFonts w:ascii="宋体" w:hAnsi="宋体" w:cs="宋体" w:hint="eastAsia"/>
          <w:sz w:val="28"/>
          <w:szCs w:val="28"/>
        </w:rPr>
        <w:t>）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王艳红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18589849400</w:t>
      </w:r>
      <w:r>
        <w:rPr>
          <w:rFonts w:ascii="宋体" w:hAnsi="宋体" w:cs="宋体" w:hint="eastAsia"/>
          <w:sz w:val="28"/>
          <w:szCs w:val="28"/>
        </w:rPr>
        <w:t>（</w:t>
      </w:r>
      <w:proofErr w:type="gramStart"/>
      <w:r>
        <w:rPr>
          <w:rFonts w:ascii="宋体" w:hAnsi="宋体" w:cs="宋体" w:hint="eastAsia"/>
          <w:sz w:val="28"/>
          <w:szCs w:val="28"/>
        </w:rPr>
        <w:t>同微信</w:t>
      </w:r>
      <w:proofErr w:type="gramEnd"/>
      <w:r>
        <w:rPr>
          <w:rFonts w:ascii="宋体" w:hAnsi="宋体" w:cs="宋体" w:hint="eastAsia"/>
          <w:sz w:val="28"/>
          <w:szCs w:val="28"/>
        </w:rPr>
        <w:t>）</w:t>
      </w:r>
    </w:p>
    <w:p w:rsidR="009B7B6A" w:rsidRDefault="00C925D7">
      <w:pPr>
        <w:snapToGrid w:val="0"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公司邮箱：</w:t>
      </w:r>
      <w:hyperlink r:id="rId8" w:history="1">
        <w:r>
          <w:rPr>
            <w:rFonts w:ascii="宋体" w:hAnsi="宋体" w:cs="宋体" w:hint="eastAsia"/>
            <w:sz w:val="28"/>
            <w:szCs w:val="28"/>
          </w:rPr>
          <w:t>guangxichijirlzy@163.com</w:t>
        </w:r>
      </w:hyperlink>
    </w:p>
    <w:p w:rsidR="009B7B6A" w:rsidRDefault="00C925D7">
      <w:pPr>
        <w:snapToGrid w:val="0"/>
        <w:spacing w:line="500" w:lineRule="exact"/>
        <w:ind w:firstLineChars="200" w:firstLine="560"/>
        <w:jc w:val="left"/>
      </w:pPr>
      <w:r>
        <w:rPr>
          <w:rFonts w:ascii="宋体" w:hAnsi="宋体" w:cs="宋体" w:hint="eastAsia"/>
          <w:sz w:val="28"/>
          <w:szCs w:val="28"/>
        </w:rPr>
        <w:t>公司地址：梧州市藤县</w:t>
      </w:r>
      <w:proofErr w:type="gramStart"/>
      <w:r>
        <w:rPr>
          <w:rFonts w:ascii="宋体" w:hAnsi="宋体" w:cs="宋体" w:hint="eastAsia"/>
          <w:sz w:val="28"/>
          <w:szCs w:val="28"/>
        </w:rPr>
        <w:t>塘步镇孔良</w:t>
      </w:r>
      <w:proofErr w:type="gramEnd"/>
      <w:r>
        <w:rPr>
          <w:rFonts w:ascii="宋体" w:hAnsi="宋体" w:cs="宋体" w:hint="eastAsia"/>
          <w:sz w:val="28"/>
          <w:szCs w:val="28"/>
        </w:rPr>
        <w:t>村（梧州临港经济区）</w:t>
      </w:r>
    </w:p>
    <w:sectPr w:rsidR="009B7B6A">
      <w:pgSz w:w="11906" w:h="16838"/>
      <w:pgMar w:top="567" w:right="737" w:bottom="567" w:left="73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F4602"/>
    <w:multiLevelType w:val="singleLevel"/>
    <w:tmpl w:val="A7BF46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159121"/>
    <w:multiLevelType w:val="singleLevel"/>
    <w:tmpl w:val="D51591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07A8"/>
    <w:rsid w:val="00971F6D"/>
    <w:rsid w:val="009B7B6A"/>
    <w:rsid w:val="00C925D7"/>
    <w:rsid w:val="19FD4254"/>
    <w:rsid w:val="1BA126AA"/>
    <w:rsid w:val="26236786"/>
    <w:rsid w:val="2B44030A"/>
    <w:rsid w:val="38FC07A8"/>
    <w:rsid w:val="52EE7857"/>
    <w:rsid w:val="5DD03EC9"/>
    <w:rsid w:val="626D1331"/>
    <w:rsid w:val="750052CE"/>
    <w:rsid w:val="75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gxichijirlzy@163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</dc:creator>
  <cp:lastModifiedBy>dreamsummit</cp:lastModifiedBy>
  <cp:revision>3</cp:revision>
  <dcterms:created xsi:type="dcterms:W3CDTF">2020-09-01T02:41:00Z</dcterms:created>
  <dcterms:modified xsi:type="dcterms:W3CDTF">2020-10-10T04:15:00Z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